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108" w:rsidRPr="002A3E12" w:rsidRDefault="00337108" w:rsidP="002A3E12">
      <w:pPr>
        <w:spacing w:after="120" w:line="240" w:lineRule="auto"/>
        <w:jc w:val="center"/>
        <w:outlineLvl w:val="0"/>
        <w:rPr>
          <w:rFonts w:asciiTheme="majorBidi" w:eastAsia="Times New Roman" w:hAnsiTheme="majorBidi" w:cstheme="majorBidi"/>
          <w:b/>
          <w:bCs/>
          <w:color w:val="0A0A0A"/>
          <w:kern w:val="36"/>
          <w:sz w:val="28"/>
          <w:szCs w:val="28"/>
        </w:rPr>
      </w:pPr>
      <w:r w:rsidRPr="002A3E12">
        <w:rPr>
          <w:rFonts w:asciiTheme="majorBidi" w:eastAsia="Times New Roman" w:hAnsiTheme="majorBidi" w:cstheme="majorBidi"/>
          <w:b/>
          <w:bCs/>
          <w:color w:val="0A0A0A"/>
          <w:kern w:val="36"/>
          <w:sz w:val="28"/>
          <w:szCs w:val="28"/>
        </w:rPr>
        <w:t>Tuổi trẻ phường Hòa Hiếu xung kích trong thực hiện Đề án 06 của Chính phủ</w:t>
      </w:r>
    </w:p>
    <w:p w:rsidR="008C53C1" w:rsidRDefault="008C53C1" w:rsidP="00AB62FE">
      <w:pPr>
        <w:spacing w:after="312" w:line="240" w:lineRule="auto"/>
        <w:ind w:firstLine="567"/>
        <w:jc w:val="both"/>
        <w:rPr>
          <w:rFonts w:asciiTheme="minorBidi" w:hAnsiTheme="minorBidi"/>
          <w:color w:val="000000"/>
          <w:sz w:val="24"/>
          <w:szCs w:val="24"/>
          <w:shd w:val="clear" w:color="auto" w:fill="FFFFFF"/>
        </w:rPr>
      </w:pPr>
    </w:p>
    <w:p w:rsidR="00F365E2" w:rsidRDefault="00F85058" w:rsidP="00AB62FE">
      <w:pPr>
        <w:spacing w:after="312" w:line="240" w:lineRule="auto"/>
        <w:ind w:firstLine="567"/>
        <w:jc w:val="both"/>
        <w:rPr>
          <w:rFonts w:asciiTheme="minorBidi" w:hAnsiTheme="minorBidi"/>
          <w:color w:val="000000"/>
          <w:sz w:val="24"/>
          <w:szCs w:val="24"/>
          <w:shd w:val="clear" w:color="auto" w:fill="FFFFFF"/>
        </w:rPr>
      </w:pPr>
      <w:r w:rsidRPr="00AB62FE">
        <w:rPr>
          <w:rFonts w:asciiTheme="minorBidi" w:hAnsiTheme="minorBidi"/>
          <w:color w:val="000000"/>
          <w:sz w:val="24"/>
          <w:szCs w:val="24"/>
          <w:shd w:val="clear" w:color="auto" w:fill="FFFFFF"/>
        </w:rPr>
        <w:t xml:space="preserve">Thực hiện Đề án “Phát triển ứng dụng dữ liệu về dân cư, định danh và xác thực điện tử phục vụ chuyển đổi số </w:t>
      </w:r>
      <w:r w:rsidR="00623897" w:rsidRPr="00AB62FE">
        <w:rPr>
          <w:rFonts w:asciiTheme="minorBidi" w:hAnsiTheme="minorBidi"/>
          <w:color w:val="000000"/>
          <w:sz w:val="24"/>
          <w:szCs w:val="24"/>
          <w:shd w:val="clear" w:color="auto" w:fill="FFFFFF"/>
        </w:rPr>
        <w:t>Q</w:t>
      </w:r>
      <w:r w:rsidRPr="00AB62FE">
        <w:rPr>
          <w:rFonts w:asciiTheme="minorBidi" w:hAnsiTheme="minorBidi"/>
          <w:color w:val="000000"/>
          <w:sz w:val="24"/>
          <w:szCs w:val="24"/>
          <w:shd w:val="clear" w:color="auto" w:fill="FFFFFF"/>
        </w:rPr>
        <w:t xml:space="preserve">uốc gia giai đoạn 2022-2025, tầm nhìn đến năm 2030” của Chính phủ hay còn gọi là Đề án 06. </w:t>
      </w:r>
    </w:p>
    <w:p w:rsidR="00FB5276" w:rsidRPr="00AB62FE" w:rsidRDefault="00F85058" w:rsidP="00AB62FE">
      <w:pPr>
        <w:spacing w:after="312" w:line="240" w:lineRule="auto"/>
        <w:ind w:firstLine="567"/>
        <w:jc w:val="both"/>
        <w:rPr>
          <w:rFonts w:asciiTheme="minorBidi" w:eastAsia="Times New Roman" w:hAnsiTheme="minorBidi"/>
          <w:color w:val="000000"/>
          <w:sz w:val="24"/>
          <w:szCs w:val="24"/>
        </w:rPr>
      </w:pPr>
      <w:r w:rsidRPr="00AB62FE">
        <w:rPr>
          <w:rFonts w:asciiTheme="minorBidi" w:hAnsiTheme="minorBidi"/>
          <w:color w:val="000000"/>
          <w:sz w:val="24"/>
          <w:szCs w:val="24"/>
          <w:shd w:val="clear" w:color="auto" w:fill="FFFFFF"/>
        </w:rPr>
        <w:t xml:space="preserve">Trong thời gian qua, </w:t>
      </w:r>
      <w:r w:rsidR="00FB5276" w:rsidRPr="00AB62FE">
        <w:rPr>
          <w:rFonts w:asciiTheme="minorBidi" w:eastAsia="Times New Roman" w:hAnsiTheme="minorBidi"/>
          <w:color w:val="000000"/>
          <w:sz w:val="24"/>
          <w:szCs w:val="24"/>
        </w:rPr>
        <w:t>p</w:t>
      </w:r>
      <w:r w:rsidRPr="00AB62FE">
        <w:rPr>
          <w:rFonts w:asciiTheme="minorBidi" w:eastAsia="Times New Roman" w:hAnsiTheme="minorBidi"/>
          <w:color w:val="000000"/>
          <w:sz w:val="24"/>
          <w:szCs w:val="24"/>
        </w:rPr>
        <w:t>hát huy vai trò tổ chức Đoàn thanh niên trong việc tham gia tuyên truyền, vận động đoàn viên, thanh niên và Nhân dân thực hiện chính sách, pháp luật của Nhà nước, Đoàn thanh niên phường Hòa Hiếu đã triển khai nhiều hoạt động sáng tạo có ý nghĩa thiết thực nhằm thực hiện có hiệu quả Đề án 06 của Chính phủ.</w:t>
      </w:r>
      <w:r w:rsidR="00FB5276" w:rsidRPr="00AB62FE">
        <w:rPr>
          <w:rFonts w:asciiTheme="minorBidi" w:eastAsia="Times New Roman" w:hAnsiTheme="minorBidi"/>
          <w:color w:val="333333"/>
          <w:sz w:val="24"/>
          <w:szCs w:val="24"/>
        </w:rPr>
        <w:t xml:space="preserve"> </w:t>
      </w:r>
      <w:r w:rsidR="00FB5276" w:rsidRPr="00AB62FE">
        <w:rPr>
          <w:rFonts w:asciiTheme="minorBidi" w:eastAsia="Times New Roman" w:hAnsiTheme="minorBidi"/>
          <w:color w:val="000000"/>
          <w:sz w:val="24"/>
          <w:szCs w:val="24"/>
        </w:rPr>
        <w:t>Ngoài công tác tuyên truyền về lợi ích của Đề án số 06, ĐVTN phường còn trực tiếp hướng dẫn cách tải và cài đặt ứng dụng VNeID, đăng ký tài khoản ĐDĐT và hướng dẫn người dân đăng ký tài khoản trên Cổng dịch vụ công Quốc gia.</w:t>
      </w:r>
    </w:p>
    <w:p w:rsidR="00FB5276" w:rsidRDefault="00FB5276" w:rsidP="00AB62FE">
      <w:pPr>
        <w:spacing w:after="312" w:line="240" w:lineRule="auto"/>
        <w:ind w:firstLine="567"/>
        <w:jc w:val="both"/>
        <w:rPr>
          <w:rFonts w:asciiTheme="minorBidi" w:eastAsia="Times New Roman" w:hAnsiTheme="minorBidi"/>
          <w:color w:val="000000"/>
          <w:sz w:val="24"/>
          <w:szCs w:val="24"/>
        </w:rPr>
      </w:pPr>
      <w:r w:rsidRPr="00AB62FE">
        <w:rPr>
          <w:rFonts w:asciiTheme="minorBidi" w:eastAsia="Times New Roman" w:hAnsiTheme="minorBidi"/>
          <w:color w:val="000000"/>
          <w:sz w:val="24"/>
          <w:szCs w:val="24"/>
        </w:rPr>
        <w:t>Việc tổ chức, triển khai hoạt động này nhằm góp phần đẩy mạnh công tác cải cách hành chính và tăng cường các hoạt động hỗ trợ người dân trong việc thực hiện các thủ tục hành chính, dịch vụ công thiết yếu theo Đề án số 06 của Chính phủ. Qua đó, thể hiện vai trò của tổ chức Đoàn ĐVTN trong việc triển khai các phong trào xung kích, nhất là phát triển ứng dụng về dữ liệu dân cư, định danh và xác thực điện tử, phục vụ chuyển đổi số quốc gia. Với lòng nhiệt huyết của tuổi trẻ, công trình phần việc thanh niên này sẽ phát huy được hiệu quả thiết thực, cùng toàn lực lượng Công an phường đưa những nội dung của Đề án số 06 thực sự đi vào cuộc sống, góp phần xây dựng chính phủ điện tử, phục vụ chuyển đổi số quốc gia.</w:t>
      </w:r>
    </w:p>
    <w:p w:rsidR="008C53C1" w:rsidRPr="00F365E2" w:rsidRDefault="00F365E2" w:rsidP="00F365E2">
      <w:pPr>
        <w:spacing w:after="312" w:line="240" w:lineRule="auto"/>
        <w:ind w:firstLine="567"/>
        <w:jc w:val="right"/>
        <w:rPr>
          <w:rFonts w:asciiTheme="minorBidi" w:eastAsia="Times New Roman" w:hAnsiTheme="minorBidi"/>
          <w:b/>
          <w:bCs/>
          <w:color w:val="000000"/>
          <w:sz w:val="24"/>
          <w:szCs w:val="24"/>
        </w:rPr>
      </w:pPr>
      <w:bookmarkStart w:id="0" w:name="_GoBack"/>
      <w:bookmarkEnd w:id="0"/>
      <w:r w:rsidRPr="00F365E2">
        <w:rPr>
          <w:rFonts w:asciiTheme="minorBidi" w:eastAsia="Times New Roman" w:hAnsiTheme="minorBidi"/>
          <w:b/>
          <w:bCs/>
          <w:color w:val="000000"/>
          <w:sz w:val="24"/>
          <w:szCs w:val="24"/>
        </w:rPr>
        <w:t>Nguyễn Bình</w:t>
      </w:r>
      <w:r w:rsidR="008C53C1" w:rsidRPr="00F365E2">
        <w:rPr>
          <w:rFonts w:asciiTheme="minorBidi" w:eastAsia="Times New Roman" w:hAnsiTheme="minorBidi"/>
          <w:b/>
          <w:bCs/>
          <w:color w:val="000000"/>
          <w:sz w:val="24"/>
          <w:szCs w:val="24"/>
        </w:rPr>
        <w:t xml:space="preserve"> </w:t>
      </w:r>
    </w:p>
    <w:p w:rsidR="00F85058" w:rsidRPr="00AB62FE" w:rsidRDefault="00F85058" w:rsidP="00AB62FE">
      <w:pPr>
        <w:shd w:val="clear" w:color="auto" w:fill="FFFFFF"/>
        <w:spacing w:after="312" w:line="240" w:lineRule="auto"/>
        <w:ind w:firstLine="567"/>
        <w:jc w:val="both"/>
        <w:rPr>
          <w:rFonts w:asciiTheme="minorBidi" w:eastAsia="Times New Roman" w:hAnsiTheme="minorBidi"/>
          <w:color w:val="000000"/>
          <w:sz w:val="24"/>
          <w:szCs w:val="24"/>
        </w:rPr>
      </w:pPr>
    </w:p>
    <w:p w:rsidR="00F85058" w:rsidRPr="002A3E12" w:rsidRDefault="00F85058" w:rsidP="002A3E12">
      <w:pPr>
        <w:shd w:val="clear" w:color="auto" w:fill="FFFFFF"/>
        <w:spacing w:after="312" w:line="240" w:lineRule="auto"/>
        <w:jc w:val="both"/>
        <w:rPr>
          <w:rFonts w:asciiTheme="majorBidi" w:eastAsia="Times New Roman" w:hAnsiTheme="majorBidi" w:cstheme="majorBidi"/>
          <w:color w:val="000000"/>
          <w:sz w:val="28"/>
          <w:szCs w:val="28"/>
        </w:rPr>
      </w:pPr>
    </w:p>
    <w:p w:rsidR="00337108" w:rsidRPr="00337108" w:rsidRDefault="00337108" w:rsidP="00337108">
      <w:pPr>
        <w:shd w:val="clear" w:color="auto" w:fill="FFFFFF"/>
        <w:spacing w:after="312" w:line="240" w:lineRule="auto"/>
        <w:rPr>
          <w:rFonts w:ascii="Arial" w:eastAsia="Times New Roman" w:hAnsi="Arial" w:cs="Arial"/>
          <w:color w:val="0A0A0A"/>
          <w:sz w:val="24"/>
          <w:szCs w:val="24"/>
        </w:rPr>
      </w:pPr>
      <w:r>
        <w:rPr>
          <w:rFonts w:ascii="Arial" w:eastAsia="Times New Roman" w:hAnsi="Arial" w:cs="Arial"/>
          <w:noProof/>
          <w:color w:val="0A0A0A"/>
          <w:sz w:val="24"/>
          <w:szCs w:val="24"/>
        </w:rPr>
        <mc:AlternateContent>
          <mc:Choice Requires="wps">
            <w:drawing>
              <wp:inline distT="0" distB="0" distL="0" distR="0" wp14:anchorId="586C99AB" wp14:editId="59501E78">
                <wp:extent cx="308610" cy="308610"/>
                <wp:effectExtent l="0" t="0" r="0" b="0"/>
                <wp:docPr id="3" name="Rectangle 3" descr="https://tinhdoannghean.vn/wp-content/uploads/315426037_503513138470809_8292087906964407698_n-1-jp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https://tinhdoannghean.vn/wp-content/uploads/315426037_503513138470809_8292087906964407698_n-1-jpg.webp"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FBBQMAACcGAAAOAAAAZHJzL2Uyb0RvYy54bWysVFFv0zAQfkfiP1h+T+OkaZpEy6bRrghp&#10;wMTgeXITpzEktrHdZgPx3zk7bddtLwjIg2XfOd99d/f5zi7u+w7tmDZcihJHE4IRE5WsudiU+Mvn&#10;VZBhZCwVNe2kYCV+YAZfnL9+dTaogsWylV3NNAIQYYpBlbi1VhVhaKqW9dRMpGICnI3UPbVw1Juw&#10;1nQA9L4LY0LScJC6VlpWzBiwLkcnPvf4TcMq+7FpDLOoKzFws37Vfl27NTw/o8VGU9Xyak+D/gWL&#10;nnIBQY9QS2op2mr+AqrnlZZGNnZSyT6UTcMr5nOAbCLyLJvblirmc4HiGHUsk/l/sNWH3Y1GvC7x&#10;FCNBe2jRJygaFZuOITDVzFRQLtcWA32xXLS1pEJsWkbFZCfCQQWVFJYJG25VJ2ltwmk0S+KUTOd3&#10;MzKdRdNomiVzkpH8LovzmGTznKR5miRknubZnQii4KvaTAa2Vq4dAwQCVrfqRruCGnUtq28GCblo&#10;gRW7NAr4gdSA7sGktRyATw11iRwEkDrBcAcDaGg9vJc1JEi3Vvpm3Te6dzGgDejea+LhqAl2b1EF&#10;xinJ0giUU4Frv3cRaHH4WWlj3zLZI7cpsQZ2Hpzuro0drx6uuFhCrnjXgZ0WnXhiAMzRAqHhV+dz&#10;JLyKfuYkv8qusiSAyl4FCVkug8vVIgnSVTSfLafLxWIZ/XJxo6RoeV0z4cIcFB0lf6aY/dsatXjU&#10;tJEdrx2co2T0Zr3oNNpReFEr//mSg+fxWviUhq8X5PIspShOyJs4D1ZpNg+SVTILcpBJQKL8TZ6S&#10;JE+Wq6cpXXPB/j0lNJQ4n8Uz36UT0s9yI/57mRstem5hZnW8L3F2vEQLp8ArUfvWWsq7cX9SCkf/&#10;sRTQ7kOjvV6dREf1r2X9AHLVEuQEyoPpCptW6h8YDTCpSmy+b6lmGHXvBEg+j+ApwWjzh2Q2j+Gg&#10;Tz3rUw8VFUCV2GI0bhd2HIdbpfmmhUiRL4yQl/BMGu4l7J7QyGr/uGAa+Uz2k9ONu9Ozv/U4389/&#10;Aw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DRhaFBBQMAACcGAAAOAAAAAAAAAAAAAAAAAC4CAABkcnMvZTJvRG9jLnhtbFBLAQIt&#10;ABQABgAIAAAAIQCY9mwN2QAAAAMBAAAPAAAAAAAAAAAAAAAAAF8FAABkcnMvZG93bnJldi54bWxQ&#10;SwUGAAAAAAQABADzAAAAZQYAAAAA&#10;" filled="f" stroked="f">
                <o:lock v:ext="edit" aspectratio="t"/>
                <w10:anchorlock/>
              </v:rect>
            </w:pict>
          </mc:Fallback>
        </mc:AlternateContent>
      </w:r>
    </w:p>
    <w:p w:rsidR="00483F7A" w:rsidRDefault="00483F7A"/>
    <w:sectPr w:rsidR="00483F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08"/>
    <w:rsid w:val="00247DC2"/>
    <w:rsid w:val="002A3E12"/>
    <w:rsid w:val="00337108"/>
    <w:rsid w:val="00483F7A"/>
    <w:rsid w:val="00623897"/>
    <w:rsid w:val="007B713E"/>
    <w:rsid w:val="008C53C1"/>
    <w:rsid w:val="00AB62FE"/>
    <w:rsid w:val="00F365E2"/>
    <w:rsid w:val="00F85058"/>
    <w:rsid w:val="00FB52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71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B52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108"/>
    <w:rPr>
      <w:rFonts w:ascii="Times New Roman" w:eastAsia="Times New Roman" w:hAnsi="Times New Roman" w:cs="Times New Roman"/>
      <w:b/>
      <w:bCs/>
      <w:kern w:val="36"/>
      <w:sz w:val="48"/>
      <w:szCs w:val="48"/>
    </w:rPr>
  </w:style>
  <w:style w:type="character" w:customStyle="1" w:styleId="posted-on">
    <w:name w:val="posted-on"/>
    <w:basedOn w:val="DefaultParagraphFont"/>
    <w:rsid w:val="00337108"/>
  </w:style>
  <w:style w:type="character" w:styleId="Hyperlink">
    <w:name w:val="Hyperlink"/>
    <w:basedOn w:val="DefaultParagraphFont"/>
    <w:uiPriority w:val="99"/>
    <w:semiHidden/>
    <w:unhideWhenUsed/>
    <w:rsid w:val="00337108"/>
    <w:rPr>
      <w:color w:val="0000FF"/>
      <w:u w:val="single"/>
    </w:rPr>
  </w:style>
  <w:style w:type="character" w:customStyle="1" w:styleId="post-views-label">
    <w:name w:val="post-views-label"/>
    <w:basedOn w:val="DefaultParagraphFont"/>
    <w:rsid w:val="00337108"/>
  </w:style>
  <w:style w:type="character" w:customStyle="1" w:styleId="post-views-count">
    <w:name w:val="post-views-count"/>
    <w:basedOn w:val="DefaultParagraphFont"/>
    <w:rsid w:val="00337108"/>
  </w:style>
  <w:style w:type="paragraph" w:styleId="NormalWeb">
    <w:name w:val="Normal (Web)"/>
    <w:basedOn w:val="Normal"/>
    <w:uiPriority w:val="99"/>
    <w:semiHidden/>
    <w:unhideWhenUsed/>
    <w:rsid w:val="0033710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7108"/>
    <w:rPr>
      <w:i/>
      <w:iCs/>
    </w:rPr>
  </w:style>
  <w:style w:type="character" w:customStyle="1" w:styleId="Heading2Char">
    <w:name w:val="Heading 2 Char"/>
    <w:basedOn w:val="DefaultParagraphFont"/>
    <w:link w:val="Heading2"/>
    <w:uiPriority w:val="9"/>
    <w:semiHidden/>
    <w:rsid w:val="00FB527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71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B52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108"/>
    <w:rPr>
      <w:rFonts w:ascii="Times New Roman" w:eastAsia="Times New Roman" w:hAnsi="Times New Roman" w:cs="Times New Roman"/>
      <w:b/>
      <w:bCs/>
      <w:kern w:val="36"/>
      <w:sz w:val="48"/>
      <w:szCs w:val="48"/>
    </w:rPr>
  </w:style>
  <w:style w:type="character" w:customStyle="1" w:styleId="posted-on">
    <w:name w:val="posted-on"/>
    <w:basedOn w:val="DefaultParagraphFont"/>
    <w:rsid w:val="00337108"/>
  </w:style>
  <w:style w:type="character" w:styleId="Hyperlink">
    <w:name w:val="Hyperlink"/>
    <w:basedOn w:val="DefaultParagraphFont"/>
    <w:uiPriority w:val="99"/>
    <w:semiHidden/>
    <w:unhideWhenUsed/>
    <w:rsid w:val="00337108"/>
    <w:rPr>
      <w:color w:val="0000FF"/>
      <w:u w:val="single"/>
    </w:rPr>
  </w:style>
  <w:style w:type="character" w:customStyle="1" w:styleId="post-views-label">
    <w:name w:val="post-views-label"/>
    <w:basedOn w:val="DefaultParagraphFont"/>
    <w:rsid w:val="00337108"/>
  </w:style>
  <w:style w:type="character" w:customStyle="1" w:styleId="post-views-count">
    <w:name w:val="post-views-count"/>
    <w:basedOn w:val="DefaultParagraphFont"/>
    <w:rsid w:val="00337108"/>
  </w:style>
  <w:style w:type="paragraph" w:styleId="NormalWeb">
    <w:name w:val="Normal (Web)"/>
    <w:basedOn w:val="Normal"/>
    <w:uiPriority w:val="99"/>
    <w:semiHidden/>
    <w:unhideWhenUsed/>
    <w:rsid w:val="0033710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7108"/>
    <w:rPr>
      <w:i/>
      <w:iCs/>
    </w:rPr>
  </w:style>
  <w:style w:type="character" w:customStyle="1" w:styleId="Heading2Char">
    <w:name w:val="Heading 2 Char"/>
    <w:basedOn w:val="DefaultParagraphFont"/>
    <w:link w:val="Heading2"/>
    <w:uiPriority w:val="9"/>
    <w:semiHidden/>
    <w:rsid w:val="00FB527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86393">
      <w:bodyDiv w:val="1"/>
      <w:marLeft w:val="0"/>
      <w:marRight w:val="0"/>
      <w:marTop w:val="0"/>
      <w:marBottom w:val="0"/>
      <w:divBdr>
        <w:top w:val="none" w:sz="0" w:space="0" w:color="auto"/>
        <w:left w:val="none" w:sz="0" w:space="0" w:color="auto"/>
        <w:bottom w:val="none" w:sz="0" w:space="0" w:color="auto"/>
        <w:right w:val="none" w:sz="0" w:space="0" w:color="auto"/>
      </w:divBdr>
      <w:divsChild>
        <w:div w:id="1350792864">
          <w:marLeft w:val="0"/>
          <w:marRight w:val="0"/>
          <w:marTop w:val="0"/>
          <w:marBottom w:val="0"/>
          <w:divBdr>
            <w:top w:val="none" w:sz="0" w:space="0" w:color="auto"/>
            <w:left w:val="none" w:sz="0" w:space="0" w:color="auto"/>
            <w:bottom w:val="none" w:sz="0" w:space="0" w:color="auto"/>
            <w:right w:val="none" w:sz="0" w:space="0" w:color="auto"/>
          </w:divBdr>
        </w:div>
        <w:div w:id="1417359800">
          <w:marLeft w:val="0"/>
          <w:marRight w:val="0"/>
          <w:marTop w:val="0"/>
          <w:marBottom w:val="0"/>
          <w:divBdr>
            <w:top w:val="none" w:sz="0" w:space="0" w:color="auto"/>
            <w:left w:val="none" w:sz="0" w:space="0" w:color="auto"/>
            <w:bottom w:val="none" w:sz="0" w:space="0" w:color="auto"/>
            <w:right w:val="none" w:sz="0" w:space="0" w:color="auto"/>
          </w:divBdr>
          <w:divsChild>
            <w:div w:id="20181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1621">
      <w:bodyDiv w:val="1"/>
      <w:marLeft w:val="0"/>
      <w:marRight w:val="0"/>
      <w:marTop w:val="0"/>
      <w:marBottom w:val="0"/>
      <w:divBdr>
        <w:top w:val="none" w:sz="0" w:space="0" w:color="auto"/>
        <w:left w:val="none" w:sz="0" w:space="0" w:color="auto"/>
        <w:bottom w:val="none" w:sz="0" w:space="0" w:color="auto"/>
        <w:right w:val="none" w:sz="0" w:space="0" w:color="auto"/>
      </w:divBdr>
    </w:div>
    <w:div w:id="208374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2023-06-14T09:13:00Z</dcterms:created>
  <dcterms:modified xsi:type="dcterms:W3CDTF">2023-06-21T02:27:00Z</dcterms:modified>
</cp:coreProperties>
</file>